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DE24" w14:textId="77777777" w:rsidR="00E325C8" w:rsidRPr="00E325C8" w:rsidRDefault="00E325C8" w:rsidP="00E325C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lang w:eastAsia="fr-BE"/>
        </w:rPr>
      </w:pPr>
      <w:r w:rsidRPr="00E325C8">
        <w:rPr>
          <w:rFonts w:ascii="Calibri" w:eastAsia="Times New Roman" w:hAnsi="Calibri" w:cs="Times New Roman"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5BDB73B9" wp14:editId="0CF36B0F">
            <wp:simplePos x="0" y="0"/>
            <wp:positionH relativeFrom="margin">
              <wp:posOffset>-227330</wp:posOffset>
            </wp:positionH>
            <wp:positionV relativeFrom="paragraph">
              <wp:posOffset>-198120</wp:posOffset>
            </wp:positionV>
            <wp:extent cx="2865755" cy="605155"/>
            <wp:effectExtent l="0" t="0" r="0" b="4445"/>
            <wp:wrapNone/>
            <wp:docPr id="2077310019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5C8">
        <w:rPr>
          <w:rFonts w:ascii="Calibri" w:eastAsia="Times New Roman" w:hAnsi="Calibri" w:cs="Calibri"/>
          <w:lang w:eastAsia="fr-BE"/>
        </w:rPr>
        <w:t>Circulaire CEB 2026</w:t>
      </w:r>
    </w:p>
    <w:p w14:paraId="02E3DF87" w14:textId="77777777" w:rsidR="00E325C8" w:rsidRPr="00E325C8" w:rsidRDefault="00E325C8" w:rsidP="00E325C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Calibri"/>
          <w:b/>
          <w:lang w:eastAsia="fr-BE"/>
        </w:rPr>
      </w:pPr>
      <w:r w:rsidRPr="00E325C8">
        <w:rPr>
          <w:rFonts w:ascii="Calibri" w:eastAsia="Times New Roman" w:hAnsi="Calibri" w:cs="Calibri"/>
          <w:b/>
          <w:lang w:eastAsia="fr-BE"/>
        </w:rPr>
        <w:t>ANNEXE C</w:t>
      </w:r>
    </w:p>
    <w:p w14:paraId="7B02E65A" w14:textId="77777777" w:rsidR="00E325C8" w:rsidRPr="00E325C8" w:rsidRDefault="00E325C8" w:rsidP="00E325C8">
      <w:pPr>
        <w:spacing w:after="0" w:line="240" w:lineRule="auto"/>
        <w:jc w:val="right"/>
        <w:rPr>
          <w:rFonts w:ascii="Calibri Light" w:eastAsia="Calibri" w:hAnsi="Calibri Light" w:cs="Calibri Light"/>
          <w:sz w:val="18"/>
          <w:szCs w:val="18"/>
        </w:rPr>
      </w:pPr>
      <w:r w:rsidRPr="00E325C8">
        <w:rPr>
          <w:rFonts w:ascii="Calibri Light" w:eastAsia="Calibri" w:hAnsi="Calibri Light" w:cs="Calibri Light"/>
          <w:sz w:val="18"/>
          <w:szCs w:val="18"/>
        </w:rPr>
        <w:t>Ministère de la Fédération Wallonie-Bruxelles</w:t>
      </w:r>
    </w:p>
    <w:p w14:paraId="394C0043" w14:textId="77777777" w:rsidR="00E325C8" w:rsidRPr="00E325C8" w:rsidRDefault="00E325C8" w:rsidP="00B2042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 Light" w:eastAsia="Times New Roman" w:hAnsi="Calibri Light" w:cs="Calibri Light"/>
          <w:sz w:val="18"/>
          <w:szCs w:val="18"/>
          <w:lang w:eastAsia="fr-BE"/>
        </w:rPr>
      </w:pPr>
      <w:hyperlink r:id="rId8" w:history="1">
        <w:r w:rsidRPr="00E325C8">
          <w:rPr>
            <w:rFonts w:ascii="Calibri" w:eastAsia="Times New Roman" w:hAnsi="Calibri" w:cs="Calibri"/>
            <w:color w:val="0000FF"/>
            <w:u w:val="single"/>
            <w:lang w:eastAsia="fr-BE"/>
          </w:rPr>
          <w:t>www.enseignement.be/ceb</w:t>
        </w:r>
      </w:hyperlink>
      <w:r w:rsidRPr="00E325C8">
        <w:rPr>
          <w:rFonts w:ascii="Calibri" w:eastAsia="Times New Roman" w:hAnsi="Calibri" w:cs="Times New Roman"/>
          <w:lang w:eastAsia="fr-BE"/>
        </w:rPr>
        <w:tab/>
      </w:r>
      <w:r w:rsidRPr="00E325C8">
        <w:rPr>
          <w:rFonts w:ascii="Calibri" w:eastAsia="Times New Roman" w:hAnsi="Calibri" w:cs="Times New Roman"/>
          <w:lang w:eastAsia="fr-BE"/>
        </w:rPr>
        <w:tab/>
      </w:r>
      <w:r w:rsidRPr="00E325C8">
        <w:rPr>
          <w:rFonts w:ascii="Calibri Light" w:eastAsia="Times New Roman" w:hAnsi="Calibri Light" w:cs="Calibri Light"/>
          <w:sz w:val="18"/>
          <w:szCs w:val="18"/>
          <w:lang w:eastAsia="fr-BE"/>
        </w:rPr>
        <w:t>AGE - Direction générale du Pilotage du Système éducatif</w:t>
      </w:r>
    </w:p>
    <w:p w14:paraId="33B2D498" w14:textId="77777777" w:rsidR="00E325C8" w:rsidRPr="00E325C8" w:rsidRDefault="00E325C8" w:rsidP="00E325C8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 Light" w:eastAsia="Times New Roman" w:hAnsi="Calibri Light" w:cs="Calibri Light"/>
          <w:sz w:val="18"/>
          <w:szCs w:val="18"/>
          <w:lang w:eastAsia="fr-BE"/>
        </w:rPr>
      </w:pPr>
      <w:r w:rsidRPr="00E325C8">
        <w:rPr>
          <w:rFonts w:ascii="Calibri Light" w:eastAsia="Times New Roman" w:hAnsi="Calibri Light" w:cs="Calibri Light"/>
          <w:sz w:val="18"/>
          <w:szCs w:val="18"/>
          <w:lang w:eastAsia="fr-BE"/>
        </w:rPr>
        <w:tab/>
      </w:r>
      <w:r w:rsidRPr="00E325C8">
        <w:rPr>
          <w:rFonts w:ascii="Calibri Light" w:eastAsia="Times New Roman" w:hAnsi="Calibri Light" w:cs="Calibri Light"/>
          <w:sz w:val="18"/>
          <w:szCs w:val="18"/>
          <w:lang w:eastAsia="fr-BE"/>
        </w:rPr>
        <w:tab/>
        <w:t>Avenue du Port, 16 - 1080 BRUXELLES</w:t>
      </w:r>
    </w:p>
    <w:tbl>
      <w:tblPr>
        <w:tblStyle w:val="Grilledutableau2"/>
        <w:tblW w:w="5014" w:type="pct"/>
        <w:tblInd w:w="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8332"/>
      </w:tblGrid>
      <w:tr w:rsidR="00E325C8" w:rsidRPr="00E325C8" w14:paraId="07788031" w14:textId="77777777">
        <w:trPr>
          <w:trHeight w:val="3172"/>
        </w:trPr>
        <w:tc>
          <w:tcPr>
            <w:tcW w:w="732" w:type="pct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FFFFF" w:themeFill="background1"/>
            <w:vAlign w:val="bottom"/>
            <w:hideMark/>
          </w:tcPr>
          <w:p w14:paraId="6E92A548" w14:textId="77777777" w:rsidR="00E325C8" w:rsidRPr="00E325C8" w:rsidRDefault="00E325C8" w:rsidP="00E325C8">
            <w:pPr>
              <w:spacing w:after="60"/>
              <w:jc w:val="both"/>
              <w:rPr>
                <w:rFonts w:ascii="Arial" w:eastAsia="Times New Roman" w:hAnsi="Arial"/>
                <w:szCs w:val="24"/>
                <w:lang w:val="fr-FR" w:eastAsia="fr-FR"/>
              </w:rPr>
            </w:pPr>
            <w:r w:rsidRPr="00E325C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15ED2AC" wp14:editId="5DC5017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-1779905</wp:posOffset>
                  </wp:positionV>
                  <wp:extent cx="712470" cy="712470"/>
                  <wp:effectExtent l="0" t="0" r="0" b="0"/>
                  <wp:wrapNone/>
                  <wp:docPr id="186697136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68" w:type="pct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FFFFF" w:themeFill="background1"/>
            <w:vAlign w:val="center"/>
          </w:tcPr>
          <w:p w14:paraId="0ADBA1BD" w14:textId="77777777" w:rsidR="00E325C8" w:rsidRPr="00E325C8" w:rsidRDefault="00E325C8" w:rsidP="00E325C8">
            <w:pPr>
              <w:spacing w:line="240" w:lineRule="exact"/>
              <w:ind w:firstLine="567"/>
              <w:jc w:val="both"/>
              <w:rPr>
                <w:rFonts w:ascii="Arial" w:eastAsia="Times New Roman" w:hAnsi="Arial" w:cs="Arial"/>
                <w:b/>
                <w:bCs/>
                <w:szCs w:val="24"/>
                <w:u w:val="single"/>
                <w:lang w:val="fr-FR" w:eastAsia="fr-FR"/>
              </w:rPr>
            </w:pPr>
          </w:p>
          <w:p w14:paraId="26D87666" w14:textId="77777777" w:rsidR="00E325C8" w:rsidRPr="00E325C8" w:rsidRDefault="00E325C8" w:rsidP="00E325C8">
            <w:pPr>
              <w:ind w:left="142"/>
              <w:contextualSpacing/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</w:pP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CONCERNE UNIQUEMENT LES ÉLÈVES : </w:t>
            </w:r>
          </w:p>
          <w:p w14:paraId="5942FD5F" w14:textId="77777777" w:rsidR="00E325C8" w:rsidRPr="00E325C8" w:rsidRDefault="00E325C8" w:rsidP="00E325C8">
            <w:pPr>
              <w:numPr>
                <w:ilvl w:val="0"/>
                <w:numId w:val="1"/>
              </w:numPr>
              <w:ind w:left="862"/>
              <w:contextualSpacing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</w:pPr>
            <w:proofErr w:type="gramStart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>de</w:t>
            </w:r>
            <w:proofErr w:type="gramEnd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l’enseignement primaire spécialisé ;</w:t>
            </w:r>
          </w:p>
          <w:p w14:paraId="79FF08F0" w14:textId="77777777" w:rsidR="00E325C8" w:rsidRPr="00E325C8" w:rsidRDefault="00E325C8" w:rsidP="00E325C8">
            <w:pPr>
              <w:numPr>
                <w:ilvl w:val="0"/>
                <w:numId w:val="1"/>
              </w:numPr>
              <w:ind w:left="862"/>
              <w:contextualSpacing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</w:pPr>
            <w:proofErr w:type="gramStart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>de</w:t>
            </w:r>
            <w:proofErr w:type="gramEnd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1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vertAlign w:val="superscript"/>
                <w:lang w:val="fr-FR" w:eastAsia="fr-FR"/>
              </w:rPr>
              <w:t>re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et 2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vertAlign w:val="superscript"/>
                <w:lang w:val="fr-FR" w:eastAsia="fr-FR"/>
              </w:rPr>
              <w:t>e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années différenciées, de 1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vertAlign w:val="superscript"/>
                <w:lang w:val="fr-FR" w:eastAsia="fr-FR"/>
              </w:rPr>
              <w:t>re</w:t>
            </w:r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année commune </w:t>
            </w:r>
          </w:p>
          <w:p w14:paraId="4806E0D0" w14:textId="77777777" w:rsidR="00E325C8" w:rsidRPr="00E325C8" w:rsidRDefault="00E325C8" w:rsidP="00E325C8">
            <w:pPr>
              <w:ind w:left="862"/>
              <w:contextualSpacing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</w:pPr>
            <w:proofErr w:type="gramStart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>de</w:t>
            </w:r>
            <w:proofErr w:type="gramEnd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l’enseignement secondaire ordinaire et spécialisé de forme 4 ;</w:t>
            </w:r>
          </w:p>
          <w:p w14:paraId="4AEB6EB1" w14:textId="77777777" w:rsidR="00E325C8" w:rsidRPr="00E325C8" w:rsidRDefault="00E325C8" w:rsidP="00E325C8">
            <w:pPr>
              <w:numPr>
                <w:ilvl w:val="0"/>
                <w:numId w:val="1"/>
              </w:numPr>
              <w:ind w:left="862"/>
              <w:contextualSpacing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</w:pPr>
            <w:proofErr w:type="gramStart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>de</w:t>
            </w:r>
            <w:proofErr w:type="gramEnd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l’enseignement secondaire spécialisé de formes 2 et 3 ;</w:t>
            </w:r>
          </w:p>
          <w:p w14:paraId="4502620E" w14:textId="77777777" w:rsidR="00E325C8" w:rsidRPr="00E325C8" w:rsidRDefault="00E325C8" w:rsidP="00E325C8">
            <w:pPr>
              <w:numPr>
                <w:ilvl w:val="0"/>
                <w:numId w:val="2"/>
              </w:numPr>
              <w:ind w:left="862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fr-FR" w:eastAsia="fr-FR"/>
              </w:rPr>
            </w:pPr>
            <w:proofErr w:type="gramStart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>inscrits</w:t>
            </w:r>
            <w:proofErr w:type="gramEnd"/>
            <w:r w:rsidRPr="00E325C8">
              <w:rPr>
                <w:rFonts w:ascii="Calibri Light" w:eastAsia="Times New Roman" w:hAnsi="Calibri Light" w:cs="Calibri Light"/>
                <w:sz w:val="28"/>
                <w:szCs w:val="28"/>
                <w:lang w:val="fr-FR" w:eastAsia="fr-FR"/>
              </w:rPr>
              <w:t xml:space="preserve"> individuellement à l’épreuve externe commune par leurs parents.</w:t>
            </w:r>
          </w:p>
        </w:tc>
      </w:tr>
    </w:tbl>
    <w:p w14:paraId="34DA87C2" w14:textId="77777777" w:rsidR="00E325C8" w:rsidRPr="00E325C8" w:rsidRDefault="00E325C8" w:rsidP="00E32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567"/>
        <w:jc w:val="center"/>
        <w:rPr>
          <w:rFonts w:ascii="Calibri Light" w:eastAsia="Times New Roman" w:hAnsi="Calibri Light" w:cs="Calibri Light"/>
          <w:sz w:val="28"/>
          <w:szCs w:val="28"/>
          <w:lang w:val="fr-FR" w:eastAsia="fr-FR"/>
        </w:rPr>
      </w:pPr>
      <w:r w:rsidRPr="00E325C8">
        <w:rPr>
          <w:rFonts w:ascii="Calibri Light" w:eastAsia="Times New Roman" w:hAnsi="Calibri Light" w:cs="Calibri Light"/>
          <w:b/>
          <w:sz w:val="42"/>
          <w:szCs w:val="42"/>
          <w:lang w:val="fr-FR" w:eastAsia="fr-FR"/>
        </w:rPr>
        <w:t>CEB 2026</w:t>
      </w:r>
    </w:p>
    <w:p w14:paraId="3E96DA8B" w14:textId="77777777" w:rsidR="00E325C8" w:rsidRPr="00E325C8" w:rsidRDefault="00E325C8" w:rsidP="00E32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firstLine="567"/>
        <w:jc w:val="center"/>
        <w:rPr>
          <w:rFonts w:ascii="Calibri Light" w:eastAsia="Times New Roman" w:hAnsi="Calibri Light" w:cs="Calibri Light"/>
          <w:sz w:val="30"/>
          <w:szCs w:val="30"/>
          <w:lang w:val="fr-FR" w:eastAsia="fr-FR"/>
        </w:rPr>
      </w:pPr>
      <w:r w:rsidRPr="00E325C8">
        <w:rPr>
          <w:rFonts w:ascii="Calibri Light" w:eastAsia="Times New Roman" w:hAnsi="Calibri Light" w:cs="Calibri Light"/>
          <w:sz w:val="30"/>
          <w:szCs w:val="30"/>
          <w:lang w:val="fr-FR" w:eastAsia="fr-FR"/>
        </w:rPr>
        <w:t>Formulaire de recours auprès de la Chambre de recours inter-réseaux compétente pour traiter les décisions de maintien dans le tronc commun et les décisions de refus d’octroi du certificat d’études de base (CEB)</w:t>
      </w:r>
    </w:p>
    <w:p w14:paraId="3C4AE1C2" w14:textId="77777777" w:rsidR="00E325C8" w:rsidRPr="00E325C8" w:rsidRDefault="00E325C8" w:rsidP="00E325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567"/>
        <w:jc w:val="center"/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</w:pPr>
      <w:r w:rsidRPr="00E325C8">
        <w:rPr>
          <w:rFonts w:ascii="Calibri Light" w:eastAsia="Times New Roman" w:hAnsi="Calibri Light" w:cs="Calibri Light"/>
          <w:b/>
          <w:sz w:val="24"/>
          <w:szCs w:val="24"/>
          <w:lang w:val="fr-FR" w:eastAsia="fr-FR"/>
        </w:rPr>
        <w:t>À RENVOYER AU PLUS TARD LE 10 JUILLET 2026</w:t>
      </w:r>
    </w:p>
    <w:p w14:paraId="1FC3B276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6"/>
          <w:szCs w:val="16"/>
          <w:lang w:val="fr-FR" w:eastAsia="fr-FR"/>
        </w:rPr>
      </w:pPr>
    </w:p>
    <w:p w14:paraId="31A20A52" w14:textId="77777777" w:rsidR="00E325C8" w:rsidRPr="00E325C8" w:rsidRDefault="00E325C8" w:rsidP="00E325C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b/>
          <w:sz w:val="8"/>
          <w:szCs w:val="8"/>
          <w:lang w:val="fr-FR" w:eastAsia="fr-FR"/>
        </w:rPr>
      </w:pPr>
    </w:p>
    <w:p w14:paraId="3072C122" w14:textId="77777777" w:rsidR="00E325C8" w:rsidRPr="00E325C8" w:rsidRDefault="00E325C8" w:rsidP="00E325C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firstLine="142"/>
        <w:rPr>
          <w:rFonts w:ascii="Calibri" w:eastAsia="Times New Roman" w:hAnsi="Calibri" w:cs="Arial"/>
          <w:b/>
          <w:lang w:val="fr-FR" w:eastAsia="fr-FR"/>
        </w:rPr>
      </w:pPr>
      <w:r w:rsidRPr="00E325C8">
        <w:rPr>
          <w:rFonts w:ascii="Calibri" w:eastAsia="Times New Roman" w:hAnsi="Calibri" w:cs="Calibri"/>
          <w:b/>
          <w:lang w:val="fr-FR" w:eastAsia="fr-FR"/>
        </w:rPr>
        <w:t>É</w:t>
      </w:r>
      <w:r w:rsidRPr="00E325C8">
        <w:rPr>
          <w:rFonts w:ascii="Calibri" w:eastAsia="Times New Roman" w:hAnsi="Calibri" w:cs="Arial"/>
          <w:b/>
          <w:lang w:val="fr-FR" w:eastAsia="fr-FR"/>
        </w:rPr>
        <w:t>COLE (peut être préalablement complété par l’école)</w:t>
      </w:r>
    </w:p>
    <w:p w14:paraId="3D680AEC" w14:textId="77777777" w:rsidR="00E325C8" w:rsidRPr="00E325C8" w:rsidRDefault="00E325C8" w:rsidP="00E325C8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NOM DE L’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 xml:space="preserve">COLE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5B77C3D8" w14:textId="77777777" w:rsidR="00E325C8" w:rsidRPr="00E325C8" w:rsidRDefault="00E325C8" w:rsidP="00E325C8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ADRESSE POSTALE (rue, n°, code postal, localité)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1CA11395" w14:textId="77777777" w:rsidR="00E325C8" w:rsidRPr="00E325C8" w:rsidRDefault="00E325C8" w:rsidP="00E325C8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6A78F3FF" w14:textId="77777777" w:rsidR="00E325C8" w:rsidRPr="00E325C8" w:rsidRDefault="00E325C8" w:rsidP="00E325C8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T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>L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 xml:space="preserve">PHONE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3D3578AB" w14:textId="77777777" w:rsidR="00E325C8" w:rsidRPr="00E325C8" w:rsidRDefault="00E325C8" w:rsidP="00E325C8">
      <w:pPr>
        <w:shd w:val="clear" w:color="auto" w:fill="D9D9D9" w:themeFill="background1" w:themeFillShade="D9"/>
        <w:tabs>
          <w:tab w:val="right" w:leader="dot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sz w:val="8"/>
          <w:szCs w:val="8"/>
          <w:lang w:val="fr-FR" w:eastAsia="fr-FR"/>
        </w:rPr>
      </w:pPr>
    </w:p>
    <w:p w14:paraId="47631BB3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b/>
          <w:sz w:val="16"/>
          <w:szCs w:val="16"/>
          <w:lang w:val="fr-FR" w:eastAsia="fr-FR"/>
        </w:rPr>
      </w:pPr>
    </w:p>
    <w:p w14:paraId="402A8B3A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b/>
          <w:lang w:val="fr-FR" w:eastAsia="fr-FR"/>
        </w:rPr>
      </w:pPr>
      <w:r w:rsidRPr="00E325C8">
        <w:rPr>
          <w:rFonts w:ascii="Calibri" w:eastAsia="Times New Roman" w:hAnsi="Calibri" w:cs="Arial"/>
          <w:b/>
          <w:lang w:val="fr-FR" w:eastAsia="fr-FR"/>
        </w:rPr>
        <w:t>Je soussigné(e)</w:t>
      </w:r>
    </w:p>
    <w:p w14:paraId="3B2C0ACF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16"/>
          <w:szCs w:val="16"/>
          <w:lang w:val="fr-FR" w:eastAsia="fr-FR"/>
        </w:rPr>
      </w:pPr>
    </w:p>
    <w:p w14:paraId="23A77FC4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Père, mère ou représentants légaux d'un élève mineur (entourez)</w:t>
      </w:r>
    </w:p>
    <w:p w14:paraId="6BDD5080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NOM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24663796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PR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 xml:space="preserve">NOM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006F3D5A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ADRESSE (Rue, n°, code postal, localité)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46916097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T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>L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 xml:space="preserve">PHONE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523351DA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ADRESSE </w:t>
      </w:r>
      <w:proofErr w:type="gramStart"/>
      <w:r w:rsidRPr="00E325C8">
        <w:rPr>
          <w:rFonts w:ascii="Calibri" w:eastAsia="Times New Roman" w:hAnsi="Calibri" w:cs="Arial"/>
          <w:lang w:val="fr-FR" w:eastAsia="fr-FR"/>
        </w:rPr>
        <w:t>E-MAIL</w:t>
      </w:r>
      <w:proofErr w:type="gramEnd"/>
      <w:r w:rsidRPr="00E325C8">
        <w:rPr>
          <w:rFonts w:ascii="Calibri" w:eastAsia="Times New Roman" w:hAnsi="Calibri" w:cs="Arial"/>
          <w:lang w:val="fr-FR" w:eastAsia="fr-FR"/>
        </w:rPr>
        <w:t xml:space="preserve">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15D80B10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6"/>
          <w:szCs w:val="16"/>
          <w:lang w:val="fr-FR" w:eastAsia="fr-FR"/>
        </w:rPr>
      </w:pPr>
    </w:p>
    <w:p w14:paraId="1C2D29C0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Arial"/>
          <w:b/>
          <w:lang w:val="fr-FR" w:eastAsia="fr-FR"/>
        </w:rPr>
      </w:pPr>
      <w:proofErr w:type="gramStart"/>
      <w:r w:rsidRPr="00E325C8">
        <w:rPr>
          <w:rFonts w:ascii="Calibri" w:eastAsia="Times New Roman" w:hAnsi="Calibri" w:cs="Arial"/>
          <w:b/>
          <w:lang w:val="fr-FR" w:eastAsia="fr-FR"/>
        </w:rPr>
        <w:t>souhaite</w:t>
      </w:r>
      <w:proofErr w:type="gramEnd"/>
      <w:r w:rsidRPr="00E325C8">
        <w:rPr>
          <w:rFonts w:ascii="Calibri" w:eastAsia="Times New Roman" w:hAnsi="Calibri" w:cs="Arial"/>
          <w:b/>
          <w:lang w:val="fr-FR" w:eastAsia="fr-FR"/>
        </w:rPr>
        <w:t xml:space="preserve"> introduire par la présente un recours contre la décision de refus d’octroi du CEB prise à l'égard de l'élève :</w:t>
      </w:r>
    </w:p>
    <w:p w14:paraId="0BA7626D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NOM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2F77A180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PR</w:t>
      </w:r>
      <w:r w:rsidRPr="00E325C8">
        <w:rPr>
          <w:rFonts w:ascii="Calibri" w:eastAsia="Times New Roman" w:hAnsi="Calibri" w:cs="Calibri"/>
          <w:lang w:val="fr-FR" w:eastAsia="fr-FR"/>
        </w:rPr>
        <w:t>É</w:t>
      </w:r>
      <w:r w:rsidRPr="00E325C8">
        <w:rPr>
          <w:rFonts w:ascii="Calibri" w:eastAsia="Times New Roman" w:hAnsi="Calibri" w:cs="Arial"/>
          <w:lang w:val="fr-FR" w:eastAsia="fr-FR"/>
        </w:rPr>
        <w:t>NOM :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1B7B844B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DATE DE NAISSANCE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6C8EEE16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caps/>
          <w:lang w:val="fr-FR" w:eastAsia="fr-FR"/>
        </w:rPr>
        <w:t>classe fr</w:t>
      </w:r>
      <w:r w:rsidRPr="00E325C8">
        <w:rPr>
          <w:rFonts w:ascii="Calibri" w:eastAsia="Times New Roman" w:hAnsi="Calibri" w:cs="Calibri"/>
          <w:caps/>
          <w:lang w:val="fr-FR" w:eastAsia="fr-FR"/>
        </w:rPr>
        <w:t>É</w:t>
      </w:r>
      <w:r w:rsidRPr="00E325C8">
        <w:rPr>
          <w:rFonts w:ascii="Calibri" w:eastAsia="Times New Roman" w:hAnsi="Calibri" w:cs="Arial"/>
          <w:caps/>
          <w:lang w:val="fr-FR" w:eastAsia="fr-FR"/>
        </w:rPr>
        <w:t>quent</w:t>
      </w:r>
      <w:r w:rsidRPr="00E325C8">
        <w:rPr>
          <w:rFonts w:ascii="Calibri" w:eastAsia="Times New Roman" w:hAnsi="Calibri" w:cs="Calibri"/>
          <w:caps/>
          <w:lang w:val="fr-FR" w:eastAsia="fr-FR"/>
        </w:rPr>
        <w:t>É</w:t>
      </w:r>
      <w:r w:rsidRPr="00E325C8">
        <w:rPr>
          <w:rFonts w:ascii="Calibri" w:eastAsia="Times New Roman" w:hAnsi="Calibri" w:cs="Arial"/>
          <w:caps/>
          <w:lang w:val="fr-FR" w:eastAsia="fr-FR"/>
        </w:rPr>
        <w:t xml:space="preserve">e au </w:t>
      </w:r>
      <w:r w:rsidRPr="00E325C8">
        <w:rPr>
          <w:rFonts w:ascii="Calibri" w:eastAsia="Times New Roman" w:hAnsi="Calibri" w:cs="Arial"/>
          <w:lang w:val="fr-FR" w:eastAsia="fr-FR"/>
        </w:rPr>
        <w:t xml:space="preserve">COURS </w:t>
      </w:r>
      <w:r w:rsidRPr="00E325C8">
        <w:rPr>
          <w:rFonts w:ascii="Calibri" w:eastAsia="Times New Roman" w:hAnsi="Calibri" w:cs="Arial"/>
          <w:caps/>
          <w:lang w:val="fr-FR" w:eastAsia="fr-FR"/>
        </w:rPr>
        <w:t>de l’ann</w:t>
      </w:r>
      <w:r w:rsidRPr="00E325C8">
        <w:rPr>
          <w:rFonts w:ascii="Calibri" w:eastAsia="Times New Roman" w:hAnsi="Calibri" w:cs="Calibri"/>
          <w:caps/>
          <w:lang w:val="fr-FR" w:eastAsia="fr-FR"/>
        </w:rPr>
        <w:t>É</w:t>
      </w:r>
      <w:r w:rsidRPr="00E325C8">
        <w:rPr>
          <w:rFonts w:ascii="Calibri" w:eastAsia="Times New Roman" w:hAnsi="Calibri" w:cs="Arial"/>
          <w:caps/>
          <w:lang w:val="fr-FR" w:eastAsia="fr-FR"/>
        </w:rPr>
        <w:t>e scolaire 2025-2026</w:t>
      </w:r>
      <w:r w:rsidRPr="00E325C8">
        <w:rPr>
          <w:rFonts w:ascii="Calibri" w:eastAsia="Times New Roman" w:hAnsi="Calibri" w:cs="Arial"/>
          <w:lang w:val="fr-FR" w:eastAsia="fr-FR"/>
        </w:rPr>
        <w:t xml:space="preserve"> : </w:t>
      </w:r>
      <w:r w:rsidRPr="00E325C8">
        <w:rPr>
          <w:rFonts w:ascii="Calibri" w:eastAsia="Times New Roman" w:hAnsi="Calibri" w:cs="Arial"/>
          <w:lang w:val="fr-FR" w:eastAsia="fr-FR"/>
        </w:rPr>
        <w:tab/>
      </w:r>
    </w:p>
    <w:p w14:paraId="4250AEB7" w14:textId="77777777" w:rsidR="00E325C8" w:rsidRPr="00E325C8" w:rsidRDefault="00E325C8" w:rsidP="00E325C8">
      <w:pPr>
        <w:tabs>
          <w:tab w:val="right" w:leader="underscore" w:pos="9070"/>
        </w:tabs>
        <w:autoSpaceDE w:val="0"/>
        <w:autoSpaceDN w:val="0"/>
        <w:adjustRightInd w:val="0"/>
        <w:spacing w:before="120" w:after="120" w:line="240" w:lineRule="auto"/>
        <w:ind w:firstLine="142"/>
        <w:jc w:val="both"/>
        <w:rPr>
          <w:rFonts w:ascii="Calibri" w:eastAsia="Times New Roman" w:hAnsi="Calibri" w:cs="Calibri"/>
          <w:lang w:val="fr-FR" w:eastAsia="fr-FR"/>
        </w:rPr>
      </w:pPr>
      <w:r w:rsidRPr="00E325C8">
        <w:rPr>
          <w:rFonts w:ascii="Calibri" w:eastAsia="Times New Roman" w:hAnsi="Calibri" w:cs="Calibri"/>
          <w:lang w:val="fr-FR" w:eastAsia="fr-FR"/>
        </w:rPr>
        <w:lastRenderedPageBreak/>
        <w:t>L’élève a-t-il déjà recommencé une année ?  OUI – NON (entourez) Si oui, laquelle ?</w:t>
      </w:r>
      <w:r w:rsidRPr="00E325C8">
        <w:rPr>
          <w:rFonts w:ascii="Calibri" w:eastAsia="Times New Roman" w:hAnsi="Calibri" w:cs="Calibri"/>
          <w:lang w:val="fr-FR" w:eastAsia="fr-FR"/>
        </w:rPr>
        <w:tab/>
      </w:r>
    </w:p>
    <w:tbl>
      <w:tblPr>
        <w:tblStyle w:val="Grilledutableau2"/>
        <w:tblW w:w="5000" w:type="pct"/>
        <w:tblInd w:w="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8081"/>
      </w:tblGrid>
      <w:tr w:rsidR="00E325C8" w:rsidRPr="00E325C8" w14:paraId="35730BC0" w14:textId="77777777">
        <w:trPr>
          <w:trHeight w:val="1191"/>
        </w:trPr>
        <w:tc>
          <w:tcPr>
            <w:tcW w:w="849" w:type="pct"/>
            <w:tcBorders>
              <w:top w:val="single" w:sz="18" w:space="0" w:color="4472C4"/>
              <w:left w:val="single" w:sz="18" w:space="0" w:color="4472C4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C4B6B89" w14:textId="77777777" w:rsidR="00E325C8" w:rsidRPr="00E325C8" w:rsidRDefault="00E325C8" w:rsidP="00E325C8">
            <w:pPr>
              <w:jc w:val="center"/>
              <w:rPr>
                <w:rFonts w:ascii="Arial" w:eastAsia="Times New Roman" w:hAnsi="Arial"/>
                <w:szCs w:val="24"/>
                <w:lang w:val="fr-FR" w:eastAsia="fr-FR"/>
              </w:rPr>
            </w:pPr>
            <w:r w:rsidRPr="00E325C8">
              <w:rPr>
                <w:rFonts w:ascii="Arial" w:eastAsia="Times New Roman" w:hAnsi="Arial"/>
                <w:noProof/>
                <w:szCs w:val="24"/>
                <w:lang w:eastAsia="fr-BE"/>
              </w:rPr>
              <w:drawing>
                <wp:inline distT="0" distB="0" distL="0" distR="0" wp14:anchorId="69D67BDC" wp14:editId="645A9F41">
                  <wp:extent cx="714375" cy="714375"/>
                  <wp:effectExtent l="0" t="0" r="9525" b="9525"/>
                  <wp:docPr id="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tcBorders>
              <w:top w:val="single" w:sz="18" w:space="0" w:color="4472C4"/>
              <w:left w:val="nil"/>
              <w:bottom w:val="nil"/>
              <w:right w:val="single" w:sz="18" w:space="0" w:color="4472C4"/>
            </w:tcBorders>
            <w:shd w:val="clear" w:color="auto" w:fill="FFFFFF" w:themeFill="background1"/>
            <w:vAlign w:val="center"/>
            <w:hideMark/>
          </w:tcPr>
          <w:p w14:paraId="6469446E" w14:textId="77777777" w:rsidR="00E325C8" w:rsidRPr="00E325C8" w:rsidRDefault="00E325C8" w:rsidP="00E325C8">
            <w:pPr>
              <w:suppressAutoHyphens/>
              <w:ind w:firstLine="567"/>
              <w:rPr>
                <w:rFonts w:ascii="Arial" w:eastAsia="Times New Roman" w:hAnsi="Arial"/>
                <w:b/>
                <w:szCs w:val="24"/>
                <w:lang w:val="fr-FR" w:eastAsia="fr-FR"/>
              </w:rPr>
            </w:pPr>
            <w:r w:rsidRPr="00E325C8">
              <w:rPr>
                <w:rFonts w:eastAsia="Times New Roman" w:cs="Calibri"/>
                <w:b/>
                <w:szCs w:val="24"/>
                <w:lang w:val="fr-FR" w:eastAsia="fr-FR"/>
              </w:rPr>
              <w:t>Les documents suivants doivent être joints au formulaire :</w:t>
            </w:r>
          </w:p>
        </w:tc>
      </w:tr>
      <w:tr w:rsidR="00E325C8" w:rsidRPr="00E325C8" w14:paraId="177DCE3A" w14:textId="77777777">
        <w:trPr>
          <w:trHeight w:val="567"/>
        </w:trPr>
        <w:tc>
          <w:tcPr>
            <w:tcW w:w="5000" w:type="pct"/>
            <w:gridSpan w:val="2"/>
            <w:tcBorders>
              <w:top w:val="nil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FFFFF" w:themeFill="background1"/>
            <w:vAlign w:val="bottom"/>
            <w:hideMark/>
          </w:tcPr>
          <w:p w14:paraId="19968BC9" w14:textId="77777777" w:rsidR="00E325C8" w:rsidRPr="00E325C8" w:rsidRDefault="00E325C8" w:rsidP="00E325C8">
            <w:pPr>
              <w:numPr>
                <w:ilvl w:val="0"/>
                <w:numId w:val="3"/>
              </w:numPr>
              <w:ind w:left="578"/>
              <w:contextualSpacing/>
              <w:jc w:val="both"/>
              <w:rPr>
                <w:rFonts w:eastAsia="Times New Roman" w:cs="Calibri"/>
                <w:noProof/>
                <w:szCs w:val="24"/>
                <w:lang w:val="fr-FR" w:eastAsia="fr-BE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les résultats détaillés de l’élève à l’épreuve externe commune ;</w:t>
            </w:r>
          </w:p>
          <w:p w14:paraId="3F7D58FD" w14:textId="77777777" w:rsidR="00E325C8" w:rsidRPr="00E325C8" w:rsidRDefault="00E325C8" w:rsidP="00E325C8">
            <w:pPr>
              <w:numPr>
                <w:ilvl w:val="0"/>
                <w:numId w:val="3"/>
              </w:numPr>
              <w:ind w:left="578"/>
              <w:contextualSpacing/>
              <w:jc w:val="both"/>
              <w:rPr>
                <w:rFonts w:eastAsia="Times New Roman" w:cs="Calibri"/>
                <w:noProof/>
                <w:szCs w:val="24"/>
                <w:lang w:val="fr-FR" w:eastAsia="fr-BE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une copie de la décision de refus d’octroi du CEB et de ses motivations telle qu’elle a été</w:t>
            </w:r>
          </w:p>
          <w:p w14:paraId="46CBB9E0" w14:textId="77777777" w:rsidR="00E325C8" w:rsidRPr="00E325C8" w:rsidRDefault="00E325C8" w:rsidP="00E325C8">
            <w:pPr>
              <w:ind w:left="578"/>
              <w:contextualSpacing/>
              <w:jc w:val="both"/>
              <w:rPr>
                <w:rFonts w:eastAsia="Times New Roman" w:cs="Calibri"/>
                <w:noProof/>
                <w:szCs w:val="24"/>
                <w:lang w:val="fr-FR" w:eastAsia="fr-BE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communiquée ;</w:t>
            </w:r>
          </w:p>
          <w:p w14:paraId="10A6A9A8" w14:textId="77777777" w:rsidR="00E325C8" w:rsidRPr="00E325C8" w:rsidRDefault="00E325C8" w:rsidP="00E325C8">
            <w:pPr>
              <w:numPr>
                <w:ilvl w:val="0"/>
                <w:numId w:val="3"/>
              </w:numPr>
              <w:ind w:left="578"/>
              <w:contextualSpacing/>
              <w:jc w:val="both"/>
              <w:rPr>
                <w:rFonts w:eastAsia="Times New Roman" w:cs="Calibri"/>
                <w:noProof/>
                <w:szCs w:val="24"/>
                <w:lang w:val="fr-FR" w:eastAsia="fr-BE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une copie du rapport circonstancié de l’enseignant ;</w:t>
            </w:r>
          </w:p>
          <w:p w14:paraId="64C75F5B" w14:textId="77777777" w:rsidR="00E325C8" w:rsidRPr="00E325C8" w:rsidRDefault="00E325C8" w:rsidP="00E325C8">
            <w:pPr>
              <w:numPr>
                <w:ilvl w:val="0"/>
                <w:numId w:val="3"/>
              </w:numPr>
              <w:ind w:left="578"/>
              <w:contextualSpacing/>
              <w:jc w:val="both"/>
              <w:rPr>
                <w:rFonts w:ascii="Arial" w:hAnsi="Arial"/>
                <w:b/>
                <w:szCs w:val="24"/>
                <w:lang w:eastAsia="fr-FR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une copie des bulletins des 2 dernières années ;</w:t>
            </w:r>
          </w:p>
          <w:p w14:paraId="4FA21148" w14:textId="77777777" w:rsidR="00E325C8" w:rsidRPr="00E325C8" w:rsidRDefault="00E325C8" w:rsidP="00E325C8">
            <w:pPr>
              <w:numPr>
                <w:ilvl w:val="0"/>
                <w:numId w:val="3"/>
              </w:numPr>
              <w:ind w:left="578"/>
              <w:contextualSpacing/>
              <w:jc w:val="both"/>
              <w:rPr>
                <w:rFonts w:ascii="Arial" w:hAnsi="Arial"/>
                <w:b/>
                <w:szCs w:val="24"/>
                <w:lang w:eastAsia="fr-FR"/>
              </w:rPr>
            </w:pPr>
            <w:r w:rsidRPr="00E325C8">
              <w:rPr>
                <w:rFonts w:eastAsia="Times New Roman" w:cs="Calibri"/>
                <w:noProof/>
                <w:szCs w:val="24"/>
                <w:lang w:val="fr-FR" w:eastAsia="fr-BE"/>
              </w:rPr>
              <w:t>toute pièce de nature à éclairer la Chambre de recours.</w:t>
            </w:r>
          </w:p>
        </w:tc>
      </w:tr>
    </w:tbl>
    <w:p w14:paraId="505D3D18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aps/>
          <w:lang w:val="fr-FR" w:eastAsia="fr-FR"/>
        </w:rPr>
      </w:pPr>
      <w:r w:rsidRPr="00E325C8">
        <w:rPr>
          <w:rFonts w:ascii="Calibri" w:eastAsia="Times New Roman" w:hAnsi="Calibri" w:cs="Arial"/>
          <w:b/>
          <w:caps/>
          <w:lang w:val="fr-FR" w:eastAsia="fr-FR"/>
        </w:rPr>
        <w:t>Raisons pour lesquelles vous contestez la d</w:t>
      </w:r>
      <w:r w:rsidRPr="00E325C8">
        <w:rPr>
          <w:rFonts w:ascii="Calibri" w:eastAsia="Times New Roman" w:hAnsi="Calibri" w:cs="Calibri"/>
          <w:b/>
          <w:caps/>
          <w:lang w:val="fr-FR" w:eastAsia="fr-FR"/>
        </w:rPr>
        <w:t>É</w:t>
      </w:r>
      <w:r w:rsidRPr="00E325C8">
        <w:rPr>
          <w:rFonts w:ascii="Calibri" w:eastAsia="Times New Roman" w:hAnsi="Calibri" w:cs="Arial"/>
          <w:b/>
          <w:caps/>
          <w:lang w:val="fr-FR" w:eastAsia="fr-FR"/>
        </w:rPr>
        <w:t>cision du Conseil de classe</w:t>
      </w:r>
      <w:r w:rsidRPr="00E325C8">
        <w:rPr>
          <w:rFonts w:ascii="Calibri" w:eastAsia="Times New Roman" w:hAnsi="Calibri" w:cs="Arial"/>
          <w:b/>
          <w:caps/>
          <w:vertAlign w:val="superscript"/>
          <w:lang w:val="fr-FR" w:eastAsia="fr-FR"/>
        </w:rPr>
        <w:footnoteReference w:id="1"/>
      </w:r>
    </w:p>
    <w:p w14:paraId="23FD9A23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aps/>
          <w:lang w:val="fr-FR" w:eastAsia="fr-FR"/>
        </w:rPr>
      </w:pPr>
    </w:p>
    <w:p w14:paraId="530EF114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sz w:val="16"/>
          <w:szCs w:val="16"/>
          <w:lang w:val="fr-FR" w:eastAsia="fr-FR"/>
        </w:rPr>
      </w:pPr>
    </w:p>
    <w:p w14:paraId="7F43673A" w14:textId="77777777" w:rsidR="00E325C8" w:rsidRPr="00E325C8" w:rsidRDefault="00E325C8" w:rsidP="00E325C8">
      <w:pPr>
        <w:pBdr>
          <w:top w:val="single" w:sz="6" w:space="1" w:color="auto"/>
          <w:bottom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57DC098A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2F66DB82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17FFE50B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4F02902A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30618BCD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293D0A92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25CB4760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027DFA88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3600DFEA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5A9AE9CD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04084D7F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4D91A374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67387A52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7CB98C2E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7543AC3B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40334673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0A227CBA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6817A1F7" w14:textId="77777777" w:rsidR="00E325C8" w:rsidRPr="00E325C8" w:rsidRDefault="00E325C8" w:rsidP="00E325C8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6DAD7BFC" w14:textId="77777777" w:rsidR="00E325C8" w:rsidRPr="00E325C8" w:rsidRDefault="00E325C8" w:rsidP="00E325C8">
      <w:pPr>
        <w:tabs>
          <w:tab w:val="right" w:leader="dot" w:pos="9070"/>
        </w:tabs>
        <w:autoSpaceDE w:val="0"/>
        <w:autoSpaceDN w:val="0"/>
        <w:adjustRightInd w:val="0"/>
        <w:spacing w:after="0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337A6B08" w14:textId="77777777" w:rsidR="00E325C8" w:rsidRPr="00E325C8" w:rsidRDefault="00E325C8" w:rsidP="00E325C8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Date : ________________________________ Lieu : _______________________________________</w:t>
      </w:r>
    </w:p>
    <w:p w14:paraId="7A68EEBD" w14:textId="77777777" w:rsidR="00E325C8" w:rsidRPr="00E325C8" w:rsidRDefault="00E325C8" w:rsidP="00E325C8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269BCAE3" w14:textId="77777777" w:rsidR="00E325C8" w:rsidRPr="00E325C8" w:rsidRDefault="00E325C8" w:rsidP="00E325C8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41C3349E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>Nom et signature des parents (représentants légaux) de l'élève</w:t>
      </w:r>
    </w:p>
    <w:p w14:paraId="78C6562E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</w:p>
    <w:p w14:paraId="6BE5192C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eastAsia="Times New Roman" w:hAnsi="Calibri" w:cs="Arial"/>
          <w:lang w:val="fr-FR" w:eastAsia="fr-FR"/>
        </w:rPr>
      </w:pPr>
      <w:r w:rsidRPr="00E325C8">
        <w:rPr>
          <w:rFonts w:ascii="Calibri" w:eastAsia="Times New Roman" w:hAnsi="Calibri" w:cs="Arial"/>
          <w:lang w:val="fr-FR" w:eastAsia="fr-FR"/>
        </w:rPr>
        <w:t xml:space="preserve">Nom : </w:t>
      </w:r>
      <w:r w:rsidRPr="00E325C8">
        <w:rPr>
          <w:rFonts w:ascii="Calibri" w:eastAsia="Times New Roman" w:hAnsi="Calibri" w:cs="Arial"/>
          <w:lang w:val="fr-FR" w:eastAsia="fr-FR"/>
        </w:rPr>
        <w:tab/>
      </w:r>
      <w:r w:rsidRPr="00E325C8">
        <w:rPr>
          <w:rFonts w:ascii="Calibri" w:eastAsia="Times New Roman" w:hAnsi="Calibri" w:cs="Arial"/>
          <w:lang w:val="fr-FR" w:eastAsia="fr-FR"/>
        </w:rPr>
        <w:tab/>
      </w:r>
      <w:r w:rsidRPr="00E325C8">
        <w:rPr>
          <w:rFonts w:ascii="Calibri" w:eastAsia="Times New Roman" w:hAnsi="Calibri" w:cs="Arial"/>
          <w:lang w:val="fr-FR" w:eastAsia="fr-FR"/>
        </w:rPr>
        <w:tab/>
      </w:r>
      <w:r w:rsidRPr="00E325C8">
        <w:rPr>
          <w:rFonts w:ascii="Calibri" w:eastAsia="Times New Roman" w:hAnsi="Calibri" w:cs="Arial"/>
          <w:lang w:val="fr-FR" w:eastAsia="fr-FR"/>
        </w:rPr>
        <w:tab/>
      </w:r>
      <w:r w:rsidRPr="00E325C8">
        <w:rPr>
          <w:rFonts w:ascii="Calibri" w:eastAsia="Times New Roman" w:hAnsi="Calibri" w:cs="Arial"/>
          <w:lang w:val="fr-FR" w:eastAsia="fr-FR"/>
        </w:rPr>
        <w:tab/>
        <w:t>Signature :</w:t>
      </w:r>
    </w:p>
    <w:p w14:paraId="4F038D91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val="fr-FR" w:eastAsia="fr-FR"/>
        </w:rPr>
      </w:pPr>
    </w:p>
    <w:p w14:paraId="565AD2C2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val="fr-FR" w:eastAsia="fr-FR"/>
        </w:rPr>
      </w:pPr>
    </w:p>
    <w:p w14:paraId="75544992" w14:textId="77777777" w:rsidR="00E325C8" w:rsidRPr="00E325C8" w:rsidRDefault="00E325C8" w:rsidP="00E325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val="fr-FR" w:eastAsia="fr-FR"/>
        </w:rPr>
      </w:pPr>
    </w:p>
    <w:tbl>
      <w:tblPr>
        <w:tblStyle w:val="Grilledutableau2"/>
        <w:tblW w:w="5000" w:type="pct"/>
        <w:tblInd w:w="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9458"/>
      </w:tblGrid>
      <w:tr w:rsidR="00E325C8" w:rsidRPr="00E325C8" w14:paraId="4799E0EA" w14:textId="77777777">
        <w:trPr>
          <w:trHeight w:val="383"/>
        </w:trPr>
        <w:tc>
          <w:tcPr>
            <w:tcW w:w="142" w:type="pct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FFFFF"/>
            <w:hideMark/>
          </w:tcPr>
          <w:p w14:paraId="3D9751DD" w14:textId="77777777" w:rsidR="00E325C8" w:rsidRPr="00E325C8" w:rsidRDefault="00E325C8" w:rsidP="00E325C8">
            <w:pPr>
              <w:jc w:val="center"/>
              <w:rPr>
                <w:lang w:val="fr-FR" w:eastAsia="fr-FR"/>
              </w:rPr>
            </w:pPr>
            <w:r w:rsidRPr="00E325C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9C75E1" wp14:editId="2462F67B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5080</wp:posOffset>
                  </wp:positionV>
                  <wp:extent cx="714375" cy="714375"/>
                  <wp:effectExtent l="0" t="0" r="9525" b="9525"/>
                  <wp:wrapNone/>
                  <wp:docPr id="1524614547" name="Image 2026799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26799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8" w:type="pct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FFFFF"/>
            <w:vAlign w:val="center"/>
          </w:tcPr>
          <w:p w14:paraId="712C4D72" w14:textId="77777777" w:rsidR="00E325C8" w:rsidRPr="00E325C8" w:rsidRDefault="00E325C8" w:rsidP="00E325C8">
            <w:pPr>
              <w:suppressAutoHyphens/>
              <w:spacing w:before="120"/>
              <w:jc w:val="center"/>
              <w:rPr>
                <w:b/>
                <w:i/>
                <w:lang w:val="fr-FR" w:eastAsia="fr-FR"/>
              </w:rPr>
            </w:pPr>
            <w:r w:rsidRPr="00E325C8">
              <w:rPr>
                <w:b/>
                <w:i/>
                <w:lang w:val="fr-FR" w:eastAsia="fr-FR"/>
              </w:rPr>
              <w:t xml:space="preserve">                Ce recours </w:t>
            </w:r>
            <w:r w:rsidRPr="00E325C8">
              <w:rPr>
                <w:rFonts w:eastAsia="Times New Roman" w:cs="Calibri"/>
                <w:b/>
                <w:i/>
                <w:szCs w:val="24"/>
                <w:lang w:val="fr-FR" w:eastAsia="fr-FR"/>
              </w:rPr>
              <w:t>doit être introduit pour le 10 juillet 2026, par envoi recommandé à :</w:t>
            </w:r>
          </w:p>
          <w:p w14:paraId="4BA3F72A" w14:textId="77777777" w:rsidR="00E325C8" w:rsidRPr="00E325C8" w:rsidRDefault="00E325C8" w:rsidP="00E325C8">
            <w:pPr>
              <w:suppressAutoHyphens/>
              <w:jc w:val="center"/>
              <w:rPr>
                <w:lang w:val="fr-FR" w:eastAsia="fr-FR"/>
              </w:rPr>
            </w:pPr>
          </w:p>
          <w:p w14:paraId="6C4DDDB2" w14:textId="77777777" w:rsidR="00E325C8" w:rsidRPr="00E325C8" w:rsidRDefault="00E325C8" w:rsidP="00E325C8">
            <w:pPr>
              <w:spacing w:line="288" w:lineRule="auto"/>
              <w:jc w:val="center"/>
              <w:rPr>
                <w:rFonts w:cs="Calibri"/>
                <w:color w:val="000000"/>
                <w:spacing w:val="1"/>
                <w:lang w:val="fr-FR" w:eastAsia="fr-FR"/>
              </w:rPr>
            </w:pPr>
            <w:r w:rsidRPr="00E325C8">
              <w:rPr>
                <w:rFonts w:cs="Calibri"/>
                <w:color w:val="000000"/>
                <w:spacing w:val="1"/>
                <w:lang w:val="fr-FR" w:eastAsia="fr-FR"/>
              </w:rPr>
              <w:t>Direction Générale de l’Enseignement Obligatoire</w:t>
            </w:r>
          </w:p>
          <w:p w14:paraId="023EF4E5" w14:textId="77777777" w:rsidR="00E325C8" w:rsidRPr="00E325C8" w:rsidRDefault="00E325C8" w:rsidP="00E325C8">
            <w:pPr>
              <w:spacing w:line="288" w:lineRule="auto"/>
              <w:jc w:val="center"/>
              <w:rPr>
                <w:rFonts w:cs="Calibri"/>
                <w:color w:val="000000"/>
                <w:spacing w:val="1"/>
                <w:lang w:val="fr-FR" w:eastAsia="fr-FR"/>
              </w:rPr>
            </w:pPr>
            <w:r w:rsidRPr="00E325C8">
              <w:rPr>
                <w:rFonts w:cs="Calibri"/>
                <w:color w:val="000000"/>
                <w:spacing w:val="1"/>
                <w:lang w:val="fr-FR" w:eastAsia="fr-FR"/>
              </w:rPr>
              <w:t>Secrétariat de la Chambre de recours Refus d’octroi du CEB - Local 2F262</w:t>
            </w:r>
          </w:p>
          <w:p w14:paraId="4445B927" w14:textId="77777777" w:rsidR="00E325C8" w:rsidRPr="00E325C8" w:rsidRDefault="00E325C8" w:rsidP="00E325C8">
            <w:pPr>
              <w:spacing w:line="288" w:lineRule="auto"/>
              <w:jc w:val="center"/>
              <w:rPr>
                <w:rFonts w:cs="Calibri"/>
                <w:color w:val="000000"/>
                <w:spacing w:val="1"/>
                <w:lang w:val="fr-FR" w:eastAsia="fr-FR"/>
              </w:rPr>
            </w:pPr>
            <w:r w:rsidRPr="00E325C8">
              <w:rPr>
                <w:rFonts w:cs="Calibri"/>
                <w:color w:val="000000"/>
                <w:spacing w:val="1"/>
                <w:lang w:val="fr-FR" w:eastAsia="fr-FR"/>
              </w:rPr>
              <w:t>Rue Adolphe Lavallée, 1</w:t>
            </w:r>
          </w:p>
          <w:p w14:paraId="41DCDD58" w14:textId="77777777" w:rsidR="00E325C8" w:rsidRPr="00E325C8" w:rsidRDefault="00E325C8" w:rsidP="00E325C8">
            <w:pPr>
              <w:spacing w:line="288" w:lineRule="auto"/>
              <w:ind w:left="17"/>
              <w:contextualSpacing/>
              <w:jc w:val="center"/>
              <w:rPr>
                <w:rFonts w:cs="Calibri"/>
                <w:bCs/>
                <w:spacing w:val="-4"/>
                <w:lang w:val="fr-FR" w:eastAsia="fr-FR"/>
              </w:rPr>
            </w:pPr>
            <w:r w:rsidRPr="00E325C8">
              <w:rPr>
                <w:rFonts w:cs="Calibri"/>
                <w:color w:val="000000"/>
                <w:spacing w:val="1"/>
                <w:lang w:val="fr-FR" w:eastAsia="fr-FR"/>
              </w:rPr>
              <w:t>1080 Bruxelles</w:t>
            </w:r>
          </w:p>
          <w:p w14:paraId="51245115" w14:textId="77777777" w:rsidR="00E325C8" w:rsidRPr="00E325C8" w:rsidRDefault="00E325C8" w:rsidP="00E325C8">
            <w:pPr>
              <w:suppressAutoHyphens/>
              <w:jc w:val="center"/>
              <w:rPr>
                <w:lang w:val="fr-FR" w:eastAsia="fr-FR"/>
              </w:rPr>
            </w:pPr>
          </w:p>
          <w:p w14:paraId="794783D8" w14:textId="77777777" w:rsidR="00E325C8" w:rsidRPr="00E325C8" w:rsidRDefault="00E325C8" w:rsidP="00E325C8">
            <w:pPr>
              <w:suppressAutoHyphens/>
              <w:spacing w:after="60"/>
              <w:jc w:val="both"/>
              <w:rPr>
                <w:lang w:val="fr-FR" w:eastAsia="fr-FR"/>
              </w:rPr>
            </w:pPr>
            <w:r w:rsidRPr="00E325C8">
              <w:rPr>
                <w:rFonts w:eastAsia="Times New Roman" w:cs="Arial"/>
                <w:b/>
                <w:lang w:val="fr-FR" w:eastAsia="fr-FR"/>
              </w:rPr>
              <w:t>Une copie du présent recours doit obligatoirement être adressée</w:t>
            </w:r>
            <w:r w:rsidRPr="00E325C8">
              <w:rPr>
                <w:lang w:val="fr-FR" w:eastAsia="fr-FR"/>
              </w:rPr>
              <w:t xml:space="preserve"> </w:t>
            </w:r>
            <w:r w:rsidRPr="00E325C8">
              <w:rPr>
                <w:rFonts w:eastAsia="Times New Roman" w:cs="Arial"/>
                <w:b/>
                <w:lang w:val="fr-FR" w:eastAsia="fr-FR"/>
              </w:rPr>
              <w:t>par lettre recommandée, à la direction de l’école de l’élève.</w:t>
            </w:r>
          </w:p>
        </w:tc>
      </w:tr>
    </w:tbl>
    <w:p w14:paraId="23FDD196" w14:textId="3E0DDC9B" w:rsidR="00D90177" w:rsidRDefault="00D90177"/>
    <w:sectPr w:rsidR="00D90177" w:rsidSect="00E325C8">
      <w:pgSz w:w="11906" w:h="16838"/>
      <w:pgMar w:top="1417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93EA" w14:textId="77777777" w:rsidR="007E74F6" w:rsidRDefault="007E74F6" w:rsidP="00E325C8">
      <w:pPr>
        <w:spacing w:after="0" w:line="240" w:lineRule="auto"/>
      </w:pPr>
      <w:r>
        <w:separator/>
      </w:r>
    </w:p>
  </w:endnote>
  <w:endnote w:type="continuationSeparator" w:id="0">
    <w:p w14:paraId="7A8E4931" w14:textId="77777777" w:rsidR="007E74F6" w:rsidRDefault="007E74F6" w:rsidP="00E3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1063" w14:textId="77777777" w:rsidR="007E74F6" w:rsidRDefault="007E74F6" w:rsidP="00E325C8">
      <w:pPr>
        <w:spacing w:after="0" w:line="240" w:lineRule="auto"/>
      </w:pPr>
      <w:r>
        <w:separator/>
      </w:r>
    </w:p>
  </w:footnote>
  <w:footnote w:type="continuationSeparator" w:id="0">
    <w:p w14:paraId="136BE1FF" w14:textId="77777777" w:rsidR="007E74F6" w:rsidRDefault="007E74F6" w:rsidP="00E325C8">
      <w:pPr>
        <w:spacing w:after="0" w:line="240" w:lineRule="auto"/>
      </w:pPr>
      <w:r>
        <w:continuationSeparator/>
      </w:r>
    </w:p>
  </w:footnote>
  <w:footnote w:id="1">
    <w:p w14:paraId="039699F0" w14:textId="77777777" w:rsidR="00E325C8" w:rsidRDefault="00E325C8" w:rsidP="00E325C8">
      <w:pPr>
        <w:pStyle w:val="Notedebasdepage"/>
        <w:tabs>
          <w:tab w:val="left" w:pos="180"/>
        </w:tabs>
        <w:ind w:left="180" w:hanging="180"/>
        <w:rPr>
          <w:lang w:val="fr-BE"/>
        </w:rPr>
      </w:pPr>
      <w:r>
        <w:rPr>
          <w:rStyle w:val="Appelnotedebasdep"/>
        </w:rPr>
        <w:footnoteRef/>
      </w:r>
      <w:r>
        <w:tab/>
      </w:r>
      <w:r>
        <w:rPr>
          <w:rFonts w:ascii="Calibri" w:hAnsi="Calibri" w:cs="Calibri"/>
        </w:rPr>
        <w:t>Si vous ne disposez pas de suffisamment d’espace, vous pouvez joindre un courrier complémentaire ou d’autres documents que vous jugeriez utiles pour l’analyse de votre demande.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9E4"/>
    <w:multiLevelType w:val="hybridMultilevel"/>
    <w:tmpl w:val="E31AEDE6"/>
    <w:lvl w:ilvl="0" w:tplc="485C5A4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5A2B"/>
    <w:multiLevelType w:val="hybridMultilevel"/>
    <w:tmpl w:val="C48E220C"/>
    <w:lvl w:ilvl="0" w:tplc="8E8052EC">
      <w:start w:val="1080"/>
      <w:numFmt w:val="bullet"/>
      <w:lvlText w:val="-"/>
      <w:lvlJc w:val="left"/>
      <w:pPr>
        <w:ind w:left="1494" w:hanging="360"/>
      </w:pPr>
      <w:rPr>
        <w:rFonts w:ascii="Calibri Light" w:eastAsia="Times New Roman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0D7F39"/>
    <w:multiLevelType w:val="hybridMultilevel"/>
    <w:tmpl w:val="E6FC0E74"/>
    <w:lvl w:ilvl="0" w:tplc="8E8052EC">
      <w:start w:val="1080"/>
      <w:numFmt w:val="bullet"/>
      <w:lvlText w:val="-"/>
      <w:lvlJc w:val="left"/>
      <w:pPr>
        <w:ind w:left="1494" w:hanging="360"/>
      </w:pPr>
      <w:rPr>
        <w:rFonts w:ascii="Calibri Light" w:eastAsia="Times New Roman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01497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99446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906258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C8"/>
    <w:rsid w:val="007E74F6"/>
    <w:rsid w:val="00B20422"/>
    <w:rsid w:val="00B35C63"/>
    <w:rsid w:val="00D90177"/>
    <w:rsid w:val="00E3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C5BE"/>
  <w15:chartTrackingRefBased/>
  <w15:docId w15:val="{BF4314C8-D49F-4CC2-A869-0B5C6D30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5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5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5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5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5C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5C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5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5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5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5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5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5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5C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5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5C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5C8"/>
    <w:rPr>
      <w:b/>
      <w:bCs/>
      <w:smallCaps/>
      <w:color w:val="365F91" w:themeColor="accent1" w:themeShade="BF"/>
      <w:spacing w:val="5"/>
    </w:rPr>
  </w:style>
  <w:style w:type="paragraph" w:styleId="Notedebasdepage">
    <w:name w:val="footnote text"/>
    <w:basedOn w:val="Normal"/>
    <w:link w:val="NotedebasdepageCar"/>
    <w:semiHidden/>
    <w:unhideWhenUsed/>
    <w:rsid w:val="00E3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325C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unhideWhenUsed/>
    <w:rsid w:val="00E325C8"/>
    <w:rPr>
      <w:vertAlign w:val="superscript"/>
    </w:rPr>
  </w:style>
  <w:style w:type="table" w:customStyle="1" w:styleId="Grilledutableau2">
    <w:name w:val="Grille du tableau2"/>
    <w:basedOn w:val="TableauNormal"/>
    <w:uiPriority w:val="59"/>
    <w:rsid w:val="00E325C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eignement.be/ce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Kleykens - Secrétariat des élèves - ITCF Félicien Rops - Namur</dc:creator>
  <cp:keywords/>
  <dc:description/>
  <cp:lastModifiedBy>Ingrid Kleykens - Secrétariat des élèves - ITCF Félicien Rops - Namur</cp:lastModifiedBy>
  <cp:revision>2</cp:revision>
  <dcterms:created xsi:type="dcterms:W3CDTF">2026-04-17T11:14:00Z</dcterms:created>
  <dcterms:modified xsi:type="dcterms:W3CDTF">2026-04-17T11:16:00Z</dcterms:modified>
</cp:coreProperties>
</file>